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1E74" w14:textId="77777777" w:rsidR="009B6650" w:rsidRPr="00A22014" w:rsidRDefault="009B6650" w:rsidP="009B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14:paraId="18C408CE" w14:textId="77777777" w:rsidR="009B6650" w:rsidRPr="00A22014" w:rsidRDefault="009B6650" w:rsidP="009B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  <w:t>(D.P.R. 28 dicembre 2000, n. 445, art. 47)</w:t>
      </w:r>
    </w:p>
    <w:p w14:paraId="3392974F" w14:textId="77777777" w:rsidR="009B6650" w:rsidRPr="00A22014" w:rsidRDefault="009B6650" w:rsidP="009B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hAnsi="Century Gothic"/>
          <w:b/>
          <w:bCs/>
          <w:color w:val="212121"/>
          <w:sz w:val="20"/>
          <w:szCs w:val="20"/>
        </w:rPr>
        <w:t>SOGGETTO  AD  AUTENTICAZIONE</w:t>
      </w:r>
    </w:p>
    <w:p w14:paraId="19C38EB0" w14:textId="77777777" w:rsidR="009B6650" w:rsidRPr="00A22014" w:rsidRDefault="009B6650" w:rsidP="009B66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</w:p>
    <w:p w14:paraId="7E45B95F" w14:textId="77777777" w:rsidR="009B6650" w:rsidRPr="00A22014" w:rsidRDefault="009B6650" w:rsidP="00A22014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Il/La sottoscritto/a                                                  nato/a a                                  , il                      , residente nel Comune di                           , Via/Piazza                                                         , n°         , C.I.   </w:t>
      </w:r>
    </w:p>
    <w:p w14:paraId="53E55DA2" w14:textId="0062886B" w:rsidR="009B6650" w:rsidRPr="00A22014" w:rsidRDefault="009B6650" w:rsidP="009B6650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>n°                               a conoscenza del disposto dell’art. 76 del D.P.R. 28 dicembre 2000, n. 445, che testualmente recita:</w:t>
      </w:r>
    </w:p>
    <w:p w14:paraId="2145EDE4" w14:textId="77777777" w:rsidR="009B6650" w:rsidRPr="00A22014" w:rsidRDefault="009B6650" w:rsidP="009B6650">
      <w:pPr>
        <w:spacing w:after="0" w:line="240" w:lineRule="auto"/>
        <w:ind w:left="539"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Art. 76 Norme penali.</w:t>
      </w:r>
    </w:p>
    <w:p w14:paraId="12C3F5BC" w14:textId="77777777" w:rsidR="009B6650" w:rsidRPr="00A22014" w:rsidRDefault="009B6650" w:rsidP="009B665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Chiunque rilascia dichiarazioni mendaci, forma atti falsi o ne fa uso nei casi previsti dal presente testo unico è punito ai sensi del codice penale e delle leggi speciali in materia.</w:t>
      </w:r>
    </w:p>
    <w:p w14:paraId="02B6DFBA" w14:textId="77777777" w:rsidR="009B6650" w:rsidRPr="00A22014" w:rsidRDefault="009B6650" w:rsidP="009B665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L’esibizione di un atto contenente dati non più rispondenti a verità equivale ad uso di atto falso.</w:t>
      </w:r>
    </w:p>
    <w:p w14:paraId="3CB19F6A" w14:textId="77777777" w:rsidR="009B6650" w:rsidRPr="00A22014" w:rsidRDefault="009B6650" w:rsidP="009B665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Le dichiarazioni sostitutive rese ai sensi degli articoli 46 (certificazione) e 47 (notorietà) e le dichiarazioni rese per conto delle persone indicate nell’articolo 4, comma 2 (impedimento temporaneo) sono considerate come fatte a pubblico ufficiale.</w:t>
      </w:r>
    </w:p>
    <w:p w14:paraId="053D6BDF" w14:textId="77777777" w:rsidR="009B6650" w:rsidRPr="00A22014" w:rsidRDefault="009B6650" w:rsidP="009B665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14:paraId="206003A2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782B7B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>ferma restando, a norma del disposto dell’art. 75, dello stesso D.P.R. n. 445/2000, nel caso di dichiarazione non veritiera, la decadenza dai benefici eventualmente conseguiti e sotto la propria personale responsabilità,</w:t>
      </w:r>
    </w:p>
    <w:p w14:paraId="0328C80F" w14:textId="77777777" w:rsidR="009B6650" w:rsidRPr="00A22014" w:rsidRDefault="009B6650" w:rsidP="009B66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</w:p>
    <w:p w14:paraId="4E8F87AB" w14:textId="77777777" w:rsidR="009B6650" w:rsidRPr="00A22014" w:rsidRDefault="009B6650" w:rsidP="009B66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  <w:t>DICHIARA</w:t>
      </w:r>
    </w:p>
    <w:p w14:paraId="73548901" w14:textId="77777777" w:rsidR="009B6650" w:rsidRPr="00A22014" w:rsidRDefault="009B6650" w:rsidP="009B66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</w:p>
    <w:p w14:paraId="0D18F310" w14:textId="77777777" w:rsidR="009B6650" w:rsidRPr="00A22014" w:rsidRDefault="009B6650" w:rsidP="009B6650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  <w:t xml:space="preserve">di essere erede del concessionario della cella/sepolcro/edicola n                       presso il </w:t>
      </w:r>
    </w:p>
    <w:p w14:paraId="11315E7E" w14:textId="77777777" w:rsidR="009B6650" w:rsidRPr="00A22014" w:rsidRDefault="009B6650" w:rsidP="009B6650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b/>
          <w:bCs/>
          <w:sz w:val="20"/>
          <w:szCs w:val="20"/>
          <w:lang w:eastAsia="it-IT"/>
        </w:rPr>
        <w:t xml:space="preserve">Cimitero  di Porano                                 </w:t>
      </w:r>
    </w:p>
    <w:p w14:paraId="2E02CBA9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C4BDB9A" w14:textId="77777777" w:rsidR="009B6650" w:rsidRPr="00A22014" w:rsidRDefault="009B6650" w:rsidP="009B6650">
      <w:pPr>
        <w:spacing w:after="0" w:line="240" w:lineRule="auto"/>
        <w:ind w:firstLine="540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4534682E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68D8043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>Porano lì</w:t>
      </w:r>
    </w:p>
    <w:p w14:paraId="7D7E2BC1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C618BC3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IL DICHIARANTE</w:t>
      </w:r>
    </w:p>
    <w:p w14:paraId="753BB365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E5E17C4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A22014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______________</w:t>
      </w:r>
    </w:p>
    <w:p w14:paraId="4AC2673C" w14:textId="77777777" w:rsidR="009B6650" w:rsidRPr="00A22014" w:rsidRDefault="009B6650" w:rsidP="009B665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FF4902" w14:textId="77777777" w:rsidR="009B6650" w:rsidRPr="00A22014" w:rsidRDefault="009B6650" w:rsidP="009B6650">
      <w:pPr>
        <w:pStyle w:val="Rientrocorpodeltesto2"/>
        <w:spacing w:line="360" w:lineRule="auto"/>
        <w:ind w:left="0"/>
        <w:jc w:val="left"/>
        <w:rPr>
          <w:rFonts w:ascii="Century Gothic" w:hAnsi="Century Gothic"/>
          <w:sz w:val="20"/>
          <w:szCs w:val="20"/>
        </w:rPr>
      </w:pPr>
      <w:r w:rsidRPr="00A22014">
        <w:rPr>
          <w:rFonts w:ascii="Century Gothic" w:hAnsi="Century Gothic"/>
          <w:sz w:val="20"/>
          <w:szCs w:val="20"/>
        </w:rPr>
        <w:t>All.: copia documento di identità</w:t>
      </w:r>
    </w:p>
    <w:p w14:paraId="42A08DE5" w14:textId="77777777" w:rsidR="009B6650" w:rsidRPr="00A22014" w:rsidRDefault="009B6650" w:rsidP="009B6650">
      <w:pPr>
        <w:widowControl w:val="0"/>
        <w:autoSpaceDE w:val="0"/>
        <w:autoSpaceDN w:val="0"/>
        <w:adjustRightInd w:val="0"/>
        <w:spacing w:before="40" w:after="0" w:line="288" w:lineRule="auto"/>
        <w:jc w:val="center"/>
        <w:rPr>
          <w:rFonts w:ascii="Century Gothic" w:eastAsia="Times New Roman" w:hAnsi="Century Gothic" w:cs="Arial"/>
          <w:iCs/>
          <w:color w:val="000000"/>
          <w:sz w:val="20"/>
          <w:szCs w:val="20"/>
        </w:rPr>
      </w:pPr>
      <w:r w:rsidRPr="00A22014">
        <w:rPr>
          <w:rFonts w:ascii="Century Gothic" w:eastAsia="Times New Roman" w:hAnsi="Century Gothic" w:cs="Arial"/>
          <w:i/>
          <w:iCs/>
          <w:color w:val="000000"/>
          <w:sz w:val="20"/>
          <w:szCs w:val="20"/>
        </w:rPr>
        <w:t>Comune di Porano</w:t>
      </w:r>
      <w:r w:rsidRPr="00A22014">
        <w:rPr>
          <w:rFonts w:ascii="Century Gothic" w:eastAsia="Times New Roman" w:hAnsi="Century Gothic" w:cs="Arial"/>
          <w:i/>
          <w:color w:val="000000"/>
          <w:sz w:val="20"/>
          <w:szCs w:val="20"/>
        </w:rPr>
        <w:t xml:space="preserve"> </w:t>
      </w:r>
      <w:r w:rsidRPr="00A22014">
        <w:rPr>
          <w:rFonts w:ascii="Century Gothic" w:eastAsia="Times New Roman" w:hAnsi="Century Gothic" w:cs="Arial"/>
          <w:i/>
          <w:iCs/>
          <w:color w:val="000000"/>
          <w:sz w:val="20"/>
          <w:szCs w:val="20"/>
        </w:rPr>
        <w:t>(Prov.Terni)</w:t>
      </w:r>
    </w:p>
    <w:p w14:paraId="24705E90" w14:textId="77777777" w:rsidR="009B6650" w:rsidRPr="00A22014" w:rsidRDefault="009B6650" w:rsidP="009B6650">
      <w:pPr>
        <w:widowControl w:val="0"/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it-IT"/>
        </w:rPr>
        <w:t>AUTENTICAZIONE DI DICHIARAZIONE</w:t>
      </w:r>
    </w:p>
    <w:p w14:paraId="05E88206" w14:textId="77777777" w:rsidR="009B6650" w:rsidRPr="00A22014" w:rsidRDefault="009B6650" w:rsidP="009B665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it-IT"/>
        </w:rPr>
        <w:t>(d.P.R. 28 dicembre 2000, n. 445, art. 21)</w:t>
      </w:r>
    </w:p>
    <w:p w14:paraId="43D0CD23" w14:textId="77777777" w:rsidR="009B6650" w:rsidRPr="00A22014" w:rsidRDefault="009B6650" w:rsidP="009B665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rFonts w:ascii="Century Gothic" w:eastAsia="Times New Roman" w:hAnsi="Century Gothic" w:cs="Arial"/>
          <w:bCs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Arial"/>
          <w:color w:val="000000"/>
          <w:sz w:val="20"/>
          <w:szCs w:val="20"/>
          <w:lang w:eastAsia="it-IT"/>
        </w:rPr>
        <w:t>Previa identificazione del/della dichiarante a mezzo di conoscenza diretta</w:t>
      </w:r>
      <w:r w:rsidRPr="00A22014">
        <w:rPr>
          <w:rFonts w:ascii="Century Gothic" w:eastAsia="Times New Roman" w:hAnsi="Century Gothic" w:cs="Arial"/>
          <w:bCs/>
          <w:sz w:val="20"/>
          <w:szCs w:val="20"/>
          <w:lang w:eastAsia="it-IT"/>
        </w:rPr>
        <w:t xml:space="preserve"> dichiaro autentica la firma in mia presenza.</w:t>
      </w:r>
    </w:p>
    <w:p w14:paraId="3C5A90F4" w14:textId="77777777" w:rsidR="009B6650" w:rsidRPr="00A22014" w:rsidRDefault="009B6650" w:rsidP="009B6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7977C74A" w14:textId="77777777" w:rsidR="009B6650" w:rsidRPr="00A22014" w:rsidRDefault="009B6650" w:rsidP="009B665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Arial"/>
          <w:i/>
          <w:color w:val="000000"/>
          <w:sz w:val="20"/>
          <w:szCs w:val="20"/>
          <w:lang w:eastAsia="it-IT"/>
        </w:rPr>
        <w:t xml:space="preserve">Porano, lì </w:t>
      </w:r>
    </w:p>
    <w:p w14:paraId="03255C3F" w14:textId="77777777" w:rsidR="009B6650" w:rsidRPr="00A22014" w:rsidRDefault="009B6650" w:rsidP="009B6650">
      <w:pPr>
        <w:spacing w:after="0" w:line="240" w:lineRule="auto"/>
        <w:ind w:left="5664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A22014">
        <w:rPr>
          <w:rFonts w:ascii="Century Gothic" w:eastAsia="Times New Roman" w:hAnsi="Century Gothic" w:cs="Arial"/>
          <w:b/>
          <w:bCs/>
          <w:noProof/>
          <w:color w:val="212121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16A8C" wp14:editId="67B1671B">
                <wp:simplePos x="0" y="0"/>
                <wp:positionH relativeFrom="column">
                  <wp:posOffset>2423160</wp:posOffset>
                </wp:positionH>
                <wp:positionV relativeFrom="paragraph">
                  <wp:posOffset>21590</wp:posOffset>
                </wp:positionV>
                <wp:extent cx="540385" cy="541655"/>
                <wp:effectExtent l="13335" t="12065" r="8255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6661" w14:textId="77777777" w:rsidR="009B6650" w:rsidRDefault="009B6650" w:rsidP="009B66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1DD5C79" w14:textId="77777777" w:rsidR="009B6650" w:rsidRDefault="009B6650" w:rsidP="009B6650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190.8pt;margin-top:1.7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">
                <v:oval id="Oval 3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mP70A&#10;AADaAAAADwAAAGRycy9kb3ducmV2LnhtbESPwQrCMBBE74L/EFbwZlM9iFSjiKCIN6sXb2uzNsVm&#10;U5qo9e+NIHgcZt4Ms1h1thZPan3lWME4SUEQF05XXCo4n7ajGQgfkDXWjknBmzyslv3eAjPtXnyk&#10;Zx5KEUvYZ6jAhNBkUvrCkEWfuIY4ejfXWgxRtqXULb5iua3lJE2n0mLFccFgQxtDxT1/WAUTs693&#10;9+06LxuzuV3Ou8M1zA5KDQfdeg4iUBf+4R+915GD75V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smP70AAADaAAAADwAAAAAAAAAAAAAAAACYAgAAZHJzL2Rvd25yZXYu&#10;eG1sUEsFBgAAAAAEAAQA9QAAAIIDAAAAAA=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>
                  <v:textbox>
                    <w:txbxContent>
                      <w:p w:rsidR="009B6650" w:rsidRDefault="009B6650" w:rsidP="009B6650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9B6650" w:rsidRDefault="009B6650" w:rsidP="009B6650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2014">
        <w:rPr>
          <w:rFonts w:ascii="Century Gothic" w:eastAsia="Times New Roman" w:hAnsi="Century Gothic" w:cs="Arial"/>
          <w:b/>
          <w:bCs/>
          <w:color w:val="212121"/>
          <w:sz w:val="20"/>
          <w:szCs w:val="20"/>
          <w:lang w:eastAsia="it-IT"/>
        </w:rPr>
        <w:t>Il PUBBLICO UFFICIALE</w:t>
      </w:r>
    </w:p>
    <w:p w14:paraId="4B5081D3" w14:textId="77777777" w:rsidR="00764B04" w:rsidRPr="00A22014" w:rsidRDefault="00764B04">
      <w:pPr>
        <w:rPr>
          <w:rFonts w:ascii="Century Gothic" w:hAnsi="Century Gothic"/>
          <w:sz w:val="20"/>
          <w:szCs w:val="20"/>
        </w:rPr>
      </w:pPr>
    </w:p>
    <w:sectPr w:rsidR="00764B04" w:rsidRPr="00A22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31C"/>
    <w:multiLevelType w:val="hybridMultilevel"/>
    <w:tmpl w:val="2822EBA2"/>
    <w:lvl w:ilvl="0" w:tplc="40CC3A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50"/>
    <w:rsid w:val="00764B04"/>
    <w:rsid w:val="009B6650"/>
    <w:rsid w:val="00A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518D"/>
  <w15:chartTrackingRefBased/>
  <w15:docId w15:val="{8A44F981-71B9-4A84-865E-6CC646E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9B6650"/>
    <w:pPr>
      <w:spacing w:after="0" w:line="240" w:lineRule="auto"/>
      <w:ind w:left="720"/>
      <w:jc w:val="both"/>
    </w:pPr>
    <w:rPr>
      <w:rFonts w:ascii="Arial Narrow" w:eastAsia="Times New Roman" w:hAnsi="Arial Narrow" w:cs="Times New Roman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B6650"/>
    <w:rPr>
      <w:rFonts w:ascii="Arial Narrow" w:eastAsia="Times New Roman" w:hAnsi="Arial Narrow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</dc:creator>
  <cp:keywords/>
  <dc:description/>
  <cp:lastModifiedBy>utente</cp:lastModifiedBy>
  <cp:revision>2</cp:revision>
  <dcterms:created xsi:type="dcterms:W3CDTF">2023-01-26T08:57:00Z</dcterms:created>
  <dcterms:modified xsi:type="dcterms:W3CDTF">2025-02-10T09:51:00Z</dcterms:modified>
</cp:coreProperties>
</file>